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C2" w:rsidRDefault="003510C2" w:rsidP="003510C2">
      <w:pPr>
        <w:pStyle w:val="Default"/>
      </w:pPr>
    </w:p>
    <w:p w:rsidR="003510C2" w:rsidRDefault="003510C2" w:rsidP="003510C2">
      <w:pPr>
        <w:pStyle w:val="Default"/>
        <w:jc w:val="center"/>
        <w:rPr>
          <w:sz w:val="32"/>
          <w:szCs w:val="32"/>
        </w:rPr>
      </w:pPr>
    </w:p>
    <w:p w:rsidR="003510C2" w:rsidRDefault="003510C2" w:rsidP="003510C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Utley School Supplies 201</w:t>
      </w:r>
      <w:r w:rsidR="00AD10F5">
        <w:rPr>
          <w:sz w:val="32"/>
          <w:szCs w:val="32"/>
        </w:rPr>
        <w:t>8</w:t>
      </w:r>
      <w:r w:rsidR="00005B46">
        <w:rPr>
          <w:sz w:val="32"/>
          <w:szCs w:val="32"/>
        </w:rPr>
        <w:t>-</w:t>
      </w:r>
      <w:r w:rsidR="00AD10F5">
        <w:rPr>
          <w:sz w:val="32"/>
          <w:szCs w:val="32"/>
        </w:rPr>
        <w:t>19</w:t>
      </w:r>
    </w:p>
    <w:p w:rsidR="003510C2" w:rsidRDefault="003510C2" w:rsidP="003510C2">
      <w:pPr>
        <w:pStyle w:val="Default"/>
        <w:rPr>
          <w:sz w:val="23"/>
          <w:szCs w:val="23"/>
        </w:rPr>
      </w:pPr>
    </w:p>
    <w:p w:rsidR="003510C2" w:rsidRDefault="003510C2" w:rsidP="003510C2">
      <w:pPr>
        <w:pStyle w:val="Default"/>
        <w:rPr>
          <w:sz w:val="23"/>
          <w:szCs w:val="23"/>
        </w:rPr>
      </w:pPr>
    </w:p>
    <w:p w:rsidR="003510C2" w:rsidRDefault="003510C2" w:rsidP="003510C2">
      <w:pPr>
        <w:pStyle w:val="Default"/>
        <w:rPr>
          <w:sz w:val="23"/>
          <w:szCs w:val="23"/>
        </w:rPr>
      </w:pPr>
    </w:p>
    <w:p w:rsidR="003510C2" w:rsidRDefault="003510C2" w:rsidP="00351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Required Daily (supplies should be replaced as needed throughout the year)</w:t>
      </w:r>
    </w:p>
    <w:p w:rsidR="003510C2" w:rsidRDefault="003510C2" w:rsidP="003510C2">
      <w:pPr>
        <w:pStyle w:val="Default"/>
        <w:rPr>
          <w:sz w:val="23"/>
          <w:szCs w:val="23"/>
        </w:rPr>
      </w:pP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#2 pencils (</w:t>
      </w:r>
      <w:r>
        <w:rPr>
          <w:sz w:val="23"/>
          <w:szCs w:val="23"/>
        </w:rPr>
        <w:t>mechanical or sharpened</w:t>
      </w:r>
      <w:r>
        <w:rPr>
          <w:sz w:val="32"/>
          <w:szCs w:val="32"/>
        </w:rPr>
        <w:t>)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One handheld pencil sharpener</w:t>
      </w:r>
    </w:p>
    <w:p w:rsidR="00D85594" w:rsidRDefault="00D85594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 w:rsidR="00416BD7">
        <w:rPr>
          <w:sz w:val="32"/>
          <w:szCs w:val="32"/>
        </w:rPr>
        <w:t xml:space="preserve">   4</w:t>
      </w:r>
      <w:r>
        <w:rPr>
          <w:sz w:val="32"/>
          <w:szCs w:val="32"/>
        </w:rPr>
        <w:t xml:space="preserve"> Glue Sticks (</w:t>
      </w:r>
      <w:r w:rsidRPr="00416BD7">
        <w:rPr>
          <w:sz w:val="22"/>
          <w:szCs w:val="22"/>
        </w:rPr>
        <w:t>Science</w:t>
      </w:r>
      <w:r w:rsidR="00416BD7" w:rsidRPr="00416BD7">
        <w:rPr>
          <w:sz w:val="22"/>
          <w:szCs w:val="22"/>
        </w:rPr>
        <w:t xml:space="preserve"> &amp; Math</w:t>
      </w:r>
      <w:r>
        <w:rPr>
          <w:sz w:val="32"/>
          <w:szCs w:val="32"/>
        </w:rPr>
        <w:t>)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Wide ruled notebook paper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Black/blue pens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Red pen </w:t>
      </w:r>
    </w:p>
    <w:p w:rsidR="003510C2" w:rsidRDefault="00A41271" w:rsidP="00A41271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="003510C2">
        <w:rPr>
          <w:sz w:val="32"/>
          <w:szCs w:val="32"/>
        </w:rPr>
        <w:t>One 2” binder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One set of 8 tab dividers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One pencil bag for binder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One USB minimum size 1 GB (</w:t>
      </w:r>
      <w:r>
        <w:rPr>
          <w:sz w:val="23"/>
          <w:szCs w:val="23"/>
        </w:rPr>
        <w:t>flash drive</w:t>
      </w:r>
      <w:r>
        <w:rPr>
          <w:sz w:val="32"/>
          <w:szCs w:val="32"/>
        </w:rPr>
        <w:t>)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Pr="00AD10F5">
        <w:rPr>
          <w:b/>
          <w:sz w:val="32"/>
          <w:szCs w:val="32"/>
        </w:rPr>
        <w:t>One pair of ear buds</w:t>
      </w:r>
      <w:r w:rsidR="00AD10F5" w:rsidRPr="00AD10F5">
        <w:rPr>
          <w:b/>
          <w:sz w:val="32"/>
          <w:szCs w:val="32"/>
        </w:rPr>
        <w:t>-Required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Backpacks are optional (</w:t>
      </w:r>
      <w:r>
        <w:rPr>
          <w:sz w:val="23"/>
          <w:szCs w:val="23"/>
        </w:rPr>
        <w:t>Utley does not have lockers</w:t>
      </w:r>
      <w:r>
        <w:rPr>
          <w:sz w:val="32"/>
          <w:szCs w:val="32"/>
        </w:rPr>
        <w:t>)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Three wide ruled composition books (</w:t>
      </w:r>
      <w:r>
        <w:rPr>
          <w:sz w:val="23"/>
          <w:szCs w:val="23"/>
        </w:rPr>
        <w:t>ELA, SS &amp; Science</w:t>
      </w:r>
      <w:r>
        <w:rPr>
          <w:sz w:val="32"/>
          <w:szCs w:val="32"/>
        </w:rPr>
        <w:t>)</w:t>
      </w:r>
    </w:p>
    <w:p w:rsidR="003510C2" w:rsidRDefault="003510C2" w:rsidP="003510C2">
      <w:pPr>
        <w:pStyle w:val="Default"/>
        <w:spacing w:after="37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6C306C">
        <w:rPr>
          <w:rFonts w:ascii="Wingdings" w:hAnsi="Wingdings" w:cs="Wingdings"/>
          <w:sz w:val="23"/>
          <w:szCs w:val="23"/>
        </w:rPr>
        <w:t></w:t>
      </w:r>
      <w:r w:rsidRPr="006C306C">
        <w:rPr>
          <w:sz w:val="30"/>
          <w:szCs w:val="30"/>
        </w:rPr>
        <w:t>Two packs of colored pencils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 xml:space="preserve">(Turned into SS &amp; Science </w:t>
      </w:r>
      <w:r w:rsidR="00D56BA6">
        <w:rPr>
          <w:sz w:val="23"/>
          <w:szCs w:val="23"/>
        </w:rPr>
        <w:t>T</w:t>
      </w:r>
      <w:r>
        <w:rPr>
          <w:sz w:val="23"/>
          <w:szCs w:val="23"/>
        </w:rPr>
        <w:t>eacher)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="001C5D5E">
        <w:rPr>
          <w:sz w:val="32"/>
          <w:szCs w:val="32"/>
        </w:rPr>
        <w:t>Two</w:t>
      </w:r>
      <w:r>
        <w:rPr>
          <w:sz w:val="32"/>
          <w:szCs w:val="32"/>
        </w:rPr>
        <w:t xml:space="preserve"> pack</w:t>
      </w:r>
      <w:r w:rsidR="001C5D5E">
        <w:rPr>
          <w:sz w:val="32"/>
          <w:szCs w:val="32"/>
        </w:rPr>
        <w:t>s</w:t>
      </w:r>
      <w:r>
        <w:rPr>
          <w:sz w:val="32"/>
          <w:szCs w:val="32"/>
        </w:rPr>
        <w:t xml:space="preserve"> of lined 3X5 notecards (</w:t>
      </w:r>
      <w:r>
        <w:rPr>
          <w:sz w:val="23"/>
          <w:szCs w:val="23"/>
        </w:rPr>
        <w:t>SS</w:t>
      </w:r>
      <w:r>
        <w:rPr>
          <w:sz w:val="32"/>
          <w:szCs w:val="32"/>
        </w:rPr>
        <w:t>)</w:t>
      </w:r>
    </w:p>
    <w:p w:rsidR="003510C2" w:rsidRDefault="00CB3B31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 w:rsidR="005A07A0">
        <w:rPr>
          <w:rFonts w:ascii="Wingdings" w:hAnsi="Wingdings" w:cs="Wingdings"/>
          <w:sz w:val="23"/>
          <w:szCs w:val="23"/>
        </w:rPr>
        <w:t></w:t>
      </w:r>
      <w:r w:rsidR="005A07A0">
        <w:rPr>
          <w:rFonts w:ascii="Wingdings" w:hAnsi="Wingdings" w:cs="Wingdings"/>
          <w:sz w:val="23"/>
          <w:szCs w:val="23"/>
        </w:rPr>
        <w:t></w:t>
      </w:r>
      <w:r w:rsidR="003510C2">
        <w:rPr>
          <w:sz w:val="32"/>
          <w:szCs w:val="32"/>
        </w:rPr>
        <w:t>1 one-subject spiral (</w:t>
      </w:r>
      <w:r w:rsidR="003510C2">
        <w:rPr>
          <w:sz w:val="23"/>
          <w:szCs w:val="23"/>
        </w:rPr>
        <w:t>Academic math classroom</w:t>
      </w:r>
      <w:r w:rsidR="003510C2">
        <w:rPr>
          <w:sz w:val="32"/>
          <w:szCs w:val="32"/>
        </w:rPr>
        <w:t>)</w:t>
      </w:r>
    </w:p>
    <w:p w:rsidR="003510C2" w:rsidRDefault="003510C2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2 one-subject spirals (</w:t>
      </w:r>
      <w:r>
        <w:rPr>
          <w:sz w:val="23"/>
          <w:szCs w:val="23"/>
        </w:rPr>
        <w:t>Algebra 1 &amp; Pre-AP Math</w:t>
      </w:r>
      <w:r>
        <w:rPr>
          <w:sz w:val="32"/>
          <w:szCs w:val="32"/>
        </w:rPr>
        <w:t>)</w:t>
      </w:r>
    </w:p>
    <w:p w:rsidR="005A07A0" w:rsidRDefault="005A07A0" w:rsidP="003510C2">
      <w:pPr>
        <w:pStyle w:val="Default"/>
        <w:spacing w:after="37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sz w:val="32"/>
          <w:szCs w:val="32"/>
        </w:rPr>
        <w:t xml:space="preserve">   6 AAA Batteries for Math</w:t>
      </w:r>
    </w:p>
    <w:p w:rsidR="003510C2" w:rsidRDefault="003510C2" w:rsidP="003510C2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3 boxes of Kleenex </w:t>
      </w:r>
    </w:p>
    <w:p w:rsidR="006C306C" w:rsidRDefault="00A41271" w:rsidP="006C306C">
      <w:pPr>
        <w:spacing w:after="0"/>
        <w:rPr>
          <w:rFonts w:ascii="Verdana" w:hAnsi="Verdana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Pr="00A41271">
        <w:rPr>
          <w:rFonts w:ascii="Verdana" w:hAnsi="Verdana"/>
          <w:sz w:val="32"/>
          <w:szCs w:val="32"/>
        </w:rPr>
        <w:t>1 package construction paper</w:t>
      </w:r>
      <w:r>
        <w:rPr>
          <w:rFonts w:ascii="Verdana" w:hAnsi="Verdana"/>
          <w:sz w:val="32"/>
          <w:szCs w:val="32"/>
        </w:rPr>
        <w:t xml:space="preserve"> (SS teacher)</w:t>
      </w:r>
    </w:p>
    <w:p w:rsidR="00A41271" w:rsidRDefault="006C306C" w:rsidP="006C306C">
      <w:pPr>
        <w:spacing w:after="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sz w:val="32"/>
          <w:szCs w:val="32"/>
        </w:rPr>
        <w:t xml:space="preserve">     </w:t>
      </w:r>
      <w:r w:rsidR="00005B46" w:rsidRPr="006C306C">
        <w:rPr>
          <w:b/>
          <w:sz w:val="32"/>
          <w:szCs w:val="32"/>
        </w:rPr>
        <w:t>PE CLASS</w:t>
      </w:r>
      <w:r w:rsidRPr="006C306C">
        <w:rPr>
          <w:b/>
          <w:sz w:val="32"/>
          <w:szCs w:val="32"/>
        </w:rPr>
        <w:t xml:space="preserve"> ONLY</w:t>
      </w:r>
      <w:r w:rsidR="00005B46" w:rsidRPr="006C306C">
        <w:rPr>
          <w:b/>
          <w:sz w:val="32"/>
          <w:szCs w:val="32"/>
        </w:rPr>
        <w:t>-</w:t>
      </w:r>
      <w:r w:rsidR="00005B46" w:rsidRPr="006C306C">
        <w:rPr>
          <w:sz w:val="32"/>
          <w:szCs w:val="32"/>
        </w:rPr>
        <w:t>ONE COMBINATION LOCK</w:t>
      </w:r>
      <w:r w:rsidR="00CB3B31">
        <w:rPr>
          <w:sz w:val="32"/>
          <w:szCs w:val="32"/>
        </w:rPr>
        <w:t xml:space="preserve"> ($5 in the office)</w:t>
      </w:r>
    </w:p>
    <w:p w:rsidR="00275DAE" w:rsidRPr="006C306C" w:rsidRDefault="00CB3B31" w:rsidP="00CB3B31">
      <w:pPr>
        <w:spacing w:after="0"/>
        <w:rPr>
          <w:b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="00275DAE" w:rsidRPr="00275DAE">
        <w:rPr>
          <w:b/>
          <w:sz w:val="32"/>
          <w:szCs w:val="32"/>
        </w:rPr>
        <w:t>Spanish Class Only</w:t>
      </w:r>
      <w:r w:rsidR="00275DAE">
        <w:rPr>
          <w:sz w:val="32"/>
          <w:szCs w:val="32"/>
        </w:rPr>
        <w:t>- 3-Ring Binder-2in,</w:t>
      </w:r>
      <w:r>
        <w:rPr>
          <w:sz w:val="32"/>
          <w:szCs w:val="32"/>
        </w:rPr>
        <w:t xml:space="preserve"> </w:t>
      </w:r>
      <w:r w:rsidR="00275DAE">
        <w:rPr>
          <w:sz w:val="32"/>
          <w:szCs w:val="32"/>
        </w:rPr>
        <w:t xml:space="preserve">6 dividers, index cards, map </w:t>
      </w:r>
      <w:r>
        <w:rPr>
          <w:sz w:val="32"/>
          <w:szCs w:val="32"/>
        </w:rPr>
        <w:t xml:space="preserve">   </w:t>
      </w:r>
      <w:r w:rsidR="00275DAE">
        <w:rPr>
          <w:sz w:val="32"/>
          <w:szCs w:val="32"/>
        </w:rPr>
        <w:t>pencils, 2 Highlighters</w:t>
      </w:r>
      <w:r>
        <w:rPr>
          <w:sz w:val="32"/>
          <w:szCs w:val="32"/>
        </w:rPr>
        <w:t xml:space="preserve"> </w:t>
      </w:r>
      <w:r w:rsidR="00275DAE">
        <w:rPr>
          <w:sz w:val="32"/>
          <w:szCs w:val="32"/>
        </w:rPr>
        <w:t>(pink</w:t>
      </w:r>
      <w:r>
        <w:rPr>
          <w:sz w:val="32"/>
          <w:szCs w:val="32"/>
        </w:rPr>
        <w:t xml:space="preserve"> </w:t>
      </w:r>
      <w:r w:rsidR="00275DAE">
        <w:rPr>
          <w:sz w:val="32"/>
          <w:szCs w:val="32"/>
        </w:rPr>
        <w:t>&amp;</w:t>
      </w:r>
      <w:r>
        <w:rPr>
          <w:sz w:val="32"/>
          <w:szCs w:val="32"/>
        </w:rPr>
        <w:t xml:space="preserve"> </w:t>
      </w:r>
      <w:r w:rsidR="00275DAE">
        <w:rPr>
          <w:sz w:val="32"/>
          <w:szCs w:val="32"/>
        </w:rPr>
        <w:t>yellow), package notebook paper.</w:t>
      </w:r>
    </w:p>
    <w:sectPr w:rsidR="00275DAE" w:rsidRPr="006C306C" w:rsidSect="003510C2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C2"/>
    <w:rsid w:val="00005B46"/>
    <w:rsid w:val="000338BA"/>
    <w:rsid w:val="001C5D5E"/>
    <w:rsid w:val="00275DAE"/>
    <w:rsid w:val="003510C2"/>
    <w:rsid w:val="00416BD7"/>
    <w:rsid w:val="00511B98"/>
    <w:rsid w:val="005A07A0"/>
    <w:rsid w:val="006679AF"/>
    <w:rsid w:val="00685D76"/>
    <w:rsid w:val="006C306C"/>
    <w:rsid w:val="00A41271"/>
    <w:rsid w:val="00AD10F5"/>
    <w:rsid w:val="00CB3B31"/>
    <w:rsid w:val="00D12E64"/>
    <w:rsid w:val="00D56BA6"/>
    <w:rsid w:val="00D67952"/>
    <w:rsid w:val="00D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7E8E9-0379-4BAF-831D-306512A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D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5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5D76"/>
    <w:pPr>
      <w:spacing w:after="0" w:line="240" w:lineRule="auto"/>
    </w:pPr>
    <w:rPr>
      <w:rFonts w:asciiTheme="majorHAnsi" w:eastAsiaTheme="majorEastAsia" w:hAnsiTheme="majorHAnsi" w:cstheme="majorBidi"/>
      <w:i/>
      <w:sz w:val="40"/>
      <w:szCs w:val="20"/>
    </w:rPr>
  </w:style>
  <w:style w:type="paragraph" w:customStyle="1" w:styleId="Default">
    <w:name w:val="Default"/>
    <w:rsid w:val="003510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Wells</cp:lastModifiedBy>
  <cp:revision>4</cp:revision>
  <cp:lastPrinted>2015-05-19T14:17:00Z</cp:lastPrinted>
  <dcterms:created xsi:type="dcterms:W3CDTF">2018-01-22T16:23:00Z</dcterms:created>
  <dcterms:modified xsi:type="dcterms:W3CDTF">2018-08-06T18:30:00Z</dcterms:modified>
</cp:coreProperties>
</file>